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561E" w:rsidRDefault="00201A6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Jeremiah Geise</w:t>
      </w:r>
    </w:p>
    <w:p w14:paraId="00000002" w14:textId="77777777" w:rsidR="00B8561E" w:rsidRDefault="00201A6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Rushville, Indiana</w:t>
      </w:r>
    </w:p>
    <w:p w14:paraId="00000003" w14:textId="77777777" w:rsidR="00B8561E" w:rsidRDefault="00201A6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Rushville FFA</w:t>
      </w:r>
    </w:p>
    <w:p w14:paraId="00000004" w14:textId="561D7FE3" w:rsidR="00B8561E" w:rsidRDefault="00201A6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Blair Orme and Holly Wagner</w:t>
      </w:r>
      <w:r>
        <w:rPr>
          <w:rFonts w:ascii="Times New Roman" w:eastAsia="Times New Roman" w:hAnsi="Times New Roman"/>
        </w:rPr>
        <w:t>, Advisors</w:t>
      </w:r>
    </w:p>
    <w:p w14:paraId="00000005" w14:textId="14DF406F" w:rsidR="00B8561E" w:rsidRDefault="00201A6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Jeremiah Geise, 18, is currently serving as the 2021-2022 State Reporter. Jeremiah is ecstatic for the opportunity to serve the over 12</w:t>
      </w:r>
      <w:r>
        <w:rPr>
          <w:rFonts w:ascii="Times New Roman" w:eastAsia="Times New Roman" w:hAnsi="Times New Roman"/>
        </w:rPr>
        <w:t>,000 members of the Indiana FFA Association. Jeremiah is the son of Phillip and Karen Geise.</w:t>
      </w:r>
    </w:p>
    <w:p w14:paraId="00000006" w14:textId="77777777" w:rsidR="00B8561E" w:rsidRDefault="00201A6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his four years as an acti</w:t>
      </w:r>
      <w:r>
        <w:rPr>
          <w:rFonts w:ascii="Times New Roman" w:eastAsia="Times New Roman" w:hAnsi="Times New Roman"/>
        </w:rPr>
        <w:t>ve member of National FFA Jeremiah has served as a leader in different. On the Chapter level, Jeremiah has served as the Rushville FFA Vice President in 2019 and 2020. He has also been awarded Star Greenhand and a Top Ten Member each year, as well as Leade</w:t>
      </w:r>
      <w:r>
        <w:rPr>
          <w:rFonts w:ascii="Times New Roman" w:eastAsia="Times New Roman" w:hAnsi="Times New Roman"/>
        </w:rPr>
        <w:t>r of the Month in 2018. On the District level, Jeremiah has served as the 2019-2020 District IX Vice Secretary and the 2020-2021 District IX Treasurer, as well as the Section III Director. Throughout his involvement at the State level, Jeremiah has attende</w:t>
      </w:r>
      <w:r>
        <w:rPr>
          <w:rFonts w:ascii="Times New Roman" w:eastAsia="Times New Roman" w:hAnsi="Times New Roman"/>
        </w:rPr>
        <w:t>d Executive Committee meetings and trainings, Premier Leadership Training, Foundations in Reaching Excellence, and Seeking Opportunities Achieving Results conferences. These conferences have allowed him to serve as a counselor and mentor to younger FFA mem</w:t>
      </w:r>
      <w:r>
        <w:rPr>
          <w:rFonts w:ascii="Times New Roman" w:eastAsia="Times New Roman" w:hAnsi="Times New Roman"/>
        </w:rPr>
        <w:t xml:space="preserve">bers. Jeremiah has also had the opportunity to experience the Indiana State Fair workdays and set-up days. At the National level, Jeremiah has been fortunate to attend National Convention for four years, and take part in a National Officer Workshop. </w:t>
      </w:r>
    </w:p>
    <w:p w14:paraId="00000007" w14:textId="77777777" w:rsidR="00B8561E" w:rsidRDefault="00201A6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Jerem</w:t>
      </w:r>
      <w:r>
        <w:rPr>
          <w:rFonts w:ascii="Times New Roman" w:eastAsia="Times New Roman" w:hAnsi="Times New Roman"/>
        </w:rPr>
        <w:t>iah has been involved in many Career Development Events, including Livestock Skill-a-thon, placing in the top 5 at state. Jeremiah has also competed in Soils Judging, Crops Judging and Livestock Judging. At the District level, Jeremiah placed 1</w:t>
      </w:r>
      <w:r>
        <w:rPr>
          <w:rFonts w:ascii="Times New Roman" w:eastAsia="Times New Roman" w:hAnsi="Times New Roman"/>
          <w:vertAlign w:val="superscript"/>
        </w:rPr>
        <w:t>st</w:t>
      </w:r>
      <w:r>
        <w:rPr>
          <w:rFonts w:ascii="Times New Roman" w:eastAsia="Times New Roman" w:hAnsi="Times New Roman"/>
        </w:rPr>
        <w:t xml:space="preserve"> in the Ag</w:t>
      </w:r>
      <w:r>
        <w:rPr>
          <w:rFonts w:ascii="Times New Roman" w:eastAsia="Times New Roman" w:hAnsi="Times New Roman"/>
        </w:rPr>
        <w:t>ricultural Sales Presentation, 1</w:t>
      </w:r>
      <w:r>
        <w:rPr>
          <w:rFonts w:ascii="Times New Roman" w:eastAsia="Times New Roman" w:hAnsi="Times New Roman"/>
          <w:vertAlign w:val="superscript"/>
        </w:rPr>
        <w:t>st</w:t>
      </w:r>
      <w:r>
        <w:rPr>
          <w:rFonts w:ascii="Times New Roman" w:eastAsia="Times New Roman" w:hAnsi="Times New Roman"/>
        </w:rPr>
        <w:t xml:space="preserve"> in Employment Skills, and the Parliamentary Procedure team placed 1</w:t>
      </w:r>
      <w:r>
        <w:rPr>
          <w:rFonts w:ascii="Times New Roman" w:eastAsia="Times New Roman" w:hAnsi="Times New Roman"/>
          <w:vertAlign w:val="superscript"/>
        </w:rPr>
        <w:t>st</w:t>
      </w:r>
      <w:r>
        <w:rPr>
          <w:rFonts w:ascii="Times New Roman" w:eastAsia="Times New Roman" w:hAnsi="Times New Roman"/>
        </w:rPr>
        <w:t xml:space="preserve">. </w:t>
      </w:r>
    </w:p>
    <w:p w14:paraId="00000008" w14:textId="77777777" w:rsidR="00B8561E" w:rsidRDefault="00201A6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Jeremiah’s Supervised Agricultural Experience is Diversified Livestock Production Entrepreneurship. His operation consists of 55 registered Boer Goat</w:t>
      </w:r>
      <w:r>
        <w:rPr>
          <w:rFonts w:ascii="Times New Roman" w:eastAsia="Times New Roman" w:hAnsi="Times New Roman"/>
        </w:rPr>
        <w:t xml:space="preserve">s, 42 crossbred sheep, and 40 commercial sows. responsibilities include feeding, cleaning pens, managing records, plan breedings vaccinations, and selling livestock. </w:t>
      </w:r>
    </w:p>
    <w:p w14:paraId="00000009" w14:textId="77777777" w:rsidR="00B8561E" w:rsidRDefault="00201A6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Jeremiah has been extremely active within his school and community as well. He is going t</w:t>
      </w:r>
      <w:r>
        <w:rPr>
          <w:rFonts w:ascii="Times New Roman" w:eastAsia="Times New Roman" w:hAnsi="Times New Roman"/>
        </w:rPr>
        <w:t>o be a ten-year member of 4-H, earning the office of Vice President. Jeremiah even founded the Rush County Sheep and Goat Club in 2020. Within his school, Jeremiah has been on the Principal’s Advisory Committee, a Junior Rotarian, Varsity Scholar, and a me</w:t>
      </w:r>
      <w:r>
        <w:rPr>
          <w:rFonts w:ascii="Times New Roman" w:eastAsia="Times New Roman" w:hAnsi="Times New Roman"/>
        </w:rPr>
        <w:t>mber of National Honor Society. Jeremiah also has been an active member of Key Club. Jeremiah has been recognized as a Purdue Presidential Scholarship recipient.</w:t>
      </w:r>
    </w:p>
    <w:p w14:paraId="0000000A" w14:textId="77777777" w:rsidR="00B8561E" w:rsidRDefault="00201A64">
      <w:pPr>
        <w:jc w:val="both"/>
      </w:pPr>
      <w:r>
        <w:rPr>
          <w:rFonts w:ascii="Times New Roman" w:eastAsia="Times New Roman" w:hAnsi="Times New Roman"/>
        </w:rPr>
        <w:t>Jeremiah is ranked 14</w:t>
      </w:r>
      <w:r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out of 143 students in his class. He graduated Rushville Consolidated </w:t>
      </w:r>
      <w:r>
        <w:rPr>
          <w:rFonts w:ascii="Times New Roman" w:eastAsia="Times New Roman" w:hAnsi="Times New Roman"/>
        </w:rPr>
        <w:t xml:space="preserve">High School with an Academic Honors Diploma. Jeremiah plans to attend Purdue University and major in Animal Science with the hope to one day become a Food Animal Veterinarian within the state of Indiana. </w:t>
      </w:r>
    </w:p>
    <w:p w14:paraId="0000000B" w14:textId="77777777" w:rsidR="00B8561E" w:rsidRDefault="00B8561E"/>
    <w:sectPr w:rsidR="00B8561E">
      <w:pgSz w:w="12540" w:h="15840"/>
      <w:pgMar w:top="720" w:right="1800" w:bottom="720" w:left="1800" w:header="45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1E"/>
    <w:rsid w:val="00201A64"/>
    <w:rsid w:val="00B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F82E"/>
  <w15:docId w15:val="{158799DA-C02E-4CFF-9DD4-4AF373D6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C0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mY0PuJonE2E34CI0+X8Wgs/uw==">AMUW2mUs9mZeltfBhVM7dwurNnWiz2NuqYj3b/vRiMZmJOHnAX/h5Rug/HeCZz2hZHAroDVu0KrJCixEYXVDcsHJe/iYtVrn8jEYwJODgOSdXGATxV2pj6g=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Geise</dc:creator>
  <cp:lastModifiedBy>FFA-Dell2</cp:lastModifiedBy>
  <cp:revision>2</cp:revision>
  <dcterms:created xsi:type="dcterms:W3CDTF">2021-03-13T02:59:00Z</dcterms:created>
  <dcterms:modified xsi:type="dcterms:W3CDTF">2021-08-06T19:58:00Z</dcterms:modified>
</cp:coreProperties>
</file>